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20" w:rsidRPr="00450862" w:rsidRDefault="00553A20" w:rsidP="00553A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08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АППАРАТ </w:t>
      </w:r>
      <w:r w:rsidRPr="00450862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</w:t>
      </w:r>
    </w:p>
    <w:p w:rsidR="00553A20" w:rsidRPr="00450862" w:rsidRDefault="00553A20" w:rsidP="00553A20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086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</w:p>
    <w:p w:rsidR="00553A20" w:rsidRPr="00450862" w:rsidRDefault="00553A20" w:rsidP="00553A20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08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Савелки </w:t>
      </w:r>
    </w:p>
    <w:p w:rsidR="002A15ED" w:rsidRPr="00450862" w:rsidRDefault="00EC659A" w:rsidP="00553A20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08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РАСПОРЯЖЕНИЕ</w:t>
      </w:r>
    </w:p>
    <w:p w:rsidR="00553A20" w:rsidRPr="00450862" w:rsidRDefault="00553A20" w:rsidP="00553A20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53A20" w:rsidRPr="00450862" w:rsidRDefault="00553A20" w:rsidP="00553A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A20" w:rsidRPr="00450862" w:rsidRDefault="00450862" w:rsidP="002A15E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15.12.2014 г.</w:t>
      </w:r>
      <w:r w:rsidR="00EC659A" w:rsidRPr="0045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bookmarkStart w:id="0" w:name="_GoBack"/>
      <w:bookmarkEnd w:id="0"/>
      <w:r w:rsidR="00645184" w:rsidRPr="00450862">
        <w:rPr>
          <w:rFonts w:ascii="Times New Roman" w:hAnsi="Times New Roman" w:cs="Times New Roman"/>
          <w:color w:val="000000" w:themeColor="text1"/>
          <w:sz w:val="28"/>
          <w:szCs w:val="28"/>
        </w:rPr>
        <w:t>-РРМ</w:t>
      </w:r>
    </w:p>
    <w:p w:rsidR="00784A44" w:rsidRPr="00450862" w:rsidRDefault="00784A44" w:rsidP="00784A44">
      <w:pPr>
        <w:spacing w:line="360" w:lineRule="auto"/>
        <w:ind w:right="-1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4A44" w:rsidRPr="00450862" w:rsidRDefault="00784A44" w:rsidP="00784A44">
      <w:pPr>
        <w:spacing w:line="360" w:lineRule="auto"/>
        <w:ind w:right="-1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5184" w:rsidRPr="00450862" w:rsidRDefault="00645184" w:rsidP="00784A44">
      <w:pPr>
        <w:spacing w:line="360" w:lineRule="auto"/>
        <w:ind w:right="-1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5184" w:rsidRDefault="00645184" w:rsidP="00784A44">
      <w:pPr>
        <w:spacing w:line="360" w:lineRule="auto"/>
        <w:ind w:right="-1" w:firstLine="0"/>
        <w:rPr>
          <w:rFonts w:ascii="Times New Roman" w:hAnsi="Times New Roman" w:cs="Times New Roman"/>
          <w:b/>
          <w:sz w:val="28"/>
          <w:szCs w:val="28"/>
        </w:rPr>
      </w:pPr>
    </w:p>
    <w:p w:rsidR="0025618E" w:rsidRPr="0025618E" w:rsidRDefault="00784A44" w:rsidP="0025618E">
      <w:pPr>
        <w:ind w:right="5386" w:firstLine="426"/>
        <w:rPr>
          <w:rFonts w:ascii="Times New Roman" w:hAnsi="Times New Roman" w:cs="Times New Roman"/>
          <w:b/>
          <w:sz w:val="28"/>
          <w:szCs w:val="28"/>
        </w:rPr>
      </w:pPr>
      <w:r w:rsidRPr="00784A44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="0025618E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</w:t>
      </w:r>
      <w:r w:rsidR="0025618E" w:rsidRPr="0025618E">
        <w:rPr>
          <w:rFonts w:ascii="Times New Roman" w:hAnsi="Times New Roman" w:cs="Times New Roman"/>
          <w:b/>
          <w:sz w:val="28"/>
          <w:szCs w:val="28"/>
        </w:rPr>
        <w:t>Уполномоченными лицами</w:t>
      </w:r>
    </w:p>
    <w:p w:rsidR="00784A44" w:rsidRPr="00784A44" w:rsidRDefault="00784A44" w:rsidP="00784A44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84A44" w:rsidRPr="00784A44" w:rsidRDefault="0025618E" w:rsidP="00784A44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5618E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реализации мероприятий по организации выдачи сертификатов ключей электронных цифровых подписей, утвержденным Распоряжением </w:t>
      </w:r>
      <w:proofErr w:type="gramStart"/>
      <w:r w:rsidRPr="0025618E">
        <w:rPr>
          <w:rFonts w:ascii="Times New Roman" w:hAnsi="Times New Roman" w:cs="Times New Roman"/>
          <w:sz w:val="28"/>
          <w:szCs w:val="28"/>
        </w:rPr>
        <w:t>Руководителя Департамента информационных технологий города Москвы</w:t>
      </w:r>
      <w:proofErr w:type="gramEnd"/>
      <w:r w:rsidRPr="0025618E">
        <w:rPr>
          <w:rFonts w:ascii="Times New Roman" w:hAnsi="Times New Roman" w:cs="Times New Roman"/>
          <w:sz w:val="28"/>
          <w:szCs w:val="28"/>
        </w:rPr>
        <w:t xml:space="preserve"> №64-16-1045/11 от 27 декабря 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18E">
        <w:rPr>
          <w:rFonts w:ascii="Times New Roman" w:hAnsi="Times New Roman" w:cs="Times New Roman"/>
          <w:sz w:val="28"/>
          <w:szCs w:val="28"/>
        </w:rPr>
        <w:t>г.</w:t>
      </w:r>
      <w:r w:rsidR="00645184">
        <w:rPr>
          <w:rFonts w:ascii="Times New Roman" w:hAnsi="Times New Roman" w:cs="Times New Roman"/>
          <w:sz w:val="28"/>
          <w:szCs w:val="28"/>
        </w:rPr>
        <w:t>:</w:t>
      </w:r>
    </w:p>
    <w:p w:rsidR="00784A44" w:rsidRPr="00784A44" w:rsidRDefault="00784A44" w:rsidP="00784A44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84A44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25618E">
        <w:rPr>
          <w:rFonts w:ascii="Times New Roman" w:hAnsi="Times New Roman" w:cs="Times New Roman"/>
          <w:sz w:val="28"/>
          <w:szCs w:val="28"/>
        </w:rPr>
        <w:t xml:space="preserve">главу муниципального округа Савелки </w:t>
      </w:r>
      <w:proofErr w:type="spellStart"/>
      <w:r w:rsidR="0025618E">
        <w:rPr>
          <w:rFonts w:ascii="Times New Roman" w:hAnsi="Times New Roman" w:cs="Times New Roman"/>
          <w:sz w:val="28"/>
          <w:szCs w:val="28"/>
        </w:rPr>
        <w:t>Юдахину</w:t>
      </w:r>
      <w:proofErr w:type="spellEnd"/>
      <w:r w:rsidR="0025618E">
        <w:rPr>
          <w:rFonts w:ascii="Times New Roman" w:hAnsi="Times New Roman" w:cs="Times New Roman"/>
          <w:sz w:val="28"/>
          <w:szCs w:val="28"/>
        </w:rPr>
        <w:t xml:space="preserve"> Ирину Васильевну, советника аппарата Совета депутатов муниципального округа Савелки Балашову Валентину Алексеевну,  бухгалтера-консультанта</w:t>
      </w:r>
      <w:r w:rsidR="0025618E" w:rsidRPr="00784A44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Савелки </w:t>
      </w:r>
      <w:r w:rsidR="00F9399B">
        <w:rPr>
          <w:rFonts w:ascii="Times New Roman" w:hAnsi="Times New Roman" w:cs="Times New Roman"/>
          <w:sz w:val="28"/>
          <w:szCs w:val="28"/>
        </w:rPr>
        <w:t>Леонидову Наталью Николаевну</w:t>
      </w:r>
      <w:r w:rsidRPr="00784A44">
        <w:rPr>
          <w:rFonts w:ascii="Times New Roman" w:hAnsi="Times New Roman" w:cs="Times New Roman"/>
          <w:sz w:val="28"/>
          <w:szCs w:val="28"/>
        </w:rPr>
        <w:t xml:space="preserve"> </w:t>
      </w:r>
      <w:r w:rsidR="0025618E">
        <w:rPr>
          <w:rFonts w:ascii="Times New Roman" w:hAnsi="Times New Roman" w:cs="Times New Roman"/>
          <w:sz w:val="28"/>
          <w:szCs w:val="28"/>
        </w:rPr>
        <w:t>уполномоченными лицами.</w:t>
      </w:r>
      <w:r w:rsidR="0025618E">
        <w:rPr>
          <w:rFonts w:ascii="Times New Roman" w:hAnsi="Times New Roman" w:cs="Times New Roman"/>
          <w:sz w:val="28"/>
          <w:szCs w:val="28"/>
        </w:rPr>
        <w:tab/>
      </w:r>
    </w:p>
    <w:p w:rsidR="00297A99" w:rsidRDefault="00784A44" w:rsidP="00784A44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84A44">
        <w:rPr>
          <w:rFonts w:ascii="Times New Roman" w:hAnsi="Times New Roman" w:cs="Times New Roman"/>
          <w:sz w:val="28"/>
          <w:szCs w:val="28"/>
        </w:rPr>
        <w:t>2.</w:t>
      </w:r>
      <w:r w:rsidR="00297A99" w:rsidRPr="00297A99">
        <w:rPr>
          <w:rFonts w:ascii="Times New Roman" w:hAnsi="Times New Roman" w:cs="Times New Roman"/>
          <w:sz w:val="28"/>
          <w:szCs w:val="28"/>
        </w:rPr>
        <w:tab/>
        <w:t>Определить</w:t>
      </w:r>
      <w:r w:rsidR="00297A99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784A44" w:rsidRDefault="00297A99" w:rsidP="00784A44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97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Савелки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Юдахин</w:t>
      </w:r>
      <w:r w:rsidR="004508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50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</w:t>
      </w:r>
      <w:r w:rsidR="004508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450862">
        <w:rPr>
          <w:rFonts w:ascii="Times New Roman" w:hAnsi="Times New Roman" w:cs="Times New Roman"/>
          <w:sz w:val="28"/>
          <w:szCs w:val="28"/>
        </w:rPr>
        <w:t>а</w:t>
      </w:r>
      <w:r w:rsidRPr="00297A99">
        <w:rPr>
          <w:rFonts w:ascii="Times New Roman" w:hAnsi="Times New Roman" w:cs="Times New Roman"/>
          <w:sz w:val="28"/>
          <w:szCs w:val="28"/>
        </w:rPr>
        <w:t xml:space="preserve"> вправе применять электронную цифровую подпись в следующей области (областях) правоотношений: </w:t>
      </w:r>
    </w:p>
    <w:tbl>
      <w:tblPr>
        <w:tblW w:w="1035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7"/>
        <w:gridCol w:w="7371"/>
      </w:tblGrid>
      <w:tr w:rsidR="00297A99" w:rsidTr="004F6088">
        <w:trPr>
          <w:trHeight w:val="150"/>
        </w:trPr>
        <w:tc>
          <w:tcPr>
            <w:tcW w:w="2987" w:type="dxa"/>
            <w:tcBorders>
              <w:bottom w:val="single" w:sz="4" w:space="0" w:color="auto"/>
            </w:tcBorders>
            <w:vAlign w:val="center"/>
          </w:tcPr>
          <w:p w:rsidR="00297A99" w:rsidRDefault="00297A99" w:rsidP="00297A99">
            <w:pPr>
              <w:pStyle w:val="11"/>
              <w:shd w:val="clear" w:color="auto" w:fill="auto"/>
              <w:spacing w:line="220" w:lineRule="exact"/>
              <w:ind w:left="100"/>
              <w:rPr>
                <w:lang w:bidi="ru-RU"/>
              </w:rPr>
            </w:pPr>
            <w:r>
              <w:rPr>
                <w:rStyle w:val="11pt"/>
                <w:lang w:val="en-US" w:bidi="en-US"/>
              </w:rPr>
              <w:t>1.2.643.3.3.0.0.1.52</w:t>
            </w:r>
          </w:p>
        </w:tc>
        <w:tc>
          <w:tcPr>
            <w:tcW w:w="7371" w:type="dxa"/>
            <w:vAlign w:val="bottom"/>
          </w:tcPr>
          <w:p w:rsidR="00297A99" w:rsidRDefault="00297A99" w:rsidP="00297A99">
            <w:pPr>
              <w:pStyle w:val="11"/>
              <w:shd w:val="clear" w:color="auto" w:fill="auto"/>
              <w:spacing w:line="274" w:lineRule="exact"/>
              <w:ind w:left="20"/>
              <w:rPr>
                <w:lang w:bidi="ru-RU"/>
              </w:rPr>
            </w:pPr>
            <w:r>
              <w:rPr>
                <w:rStyle w:val="11pt"/>
              </w:rPr>
              <w:t>Для информационного обмена данными между финансовыми органами и администраторами доходов бюджета г. Москвы</w:t>
            </w:r>
          </w:p>
        </w:tc>
      </w:tr>
      <w:tr w:rsidR="00297A99" w:rsidTr="004F6088">
        <w:trPr>
          <w:trHeight w:val="150"/>
        </w:trPr>
        <w:tc>
          <w:tcPr>
            <w:tcW w:w="2987" w:type="dxa"/>
            <w:tcBorders>
              <w:bottom w:val="single" w:sz="4" w:space="0" w:color="auto"/>
            </w:tcBorders>
            <w:vAlign w:val="center"/>
          </w:tcPr>
          <w:p w:rsidR="00297A99" w:rsidRDefault="00297A99" w:rsidP="00297A99">
            <w:pPr>
              <w:pStyle w:val="11"/>
              <w:shd w:val="clear" w:color="auto" w:fill="auto"/>
              <w:spacing w:line="220" w:lineRule="exact"/>
              <w:ind w:left="100"/>
              <w:rPr>
                <w:lang w:bidi="ru-RU"/>
              </w:rPr>
            </w:pPr>
            <w:r>
              <w:rPr>
                <w:rStyle w:val="11pt"/>
                <w:lang w:val="en-US" w:bidi="en-US"/>
              </w:rPr>
              <w:t>1.2.643.3.3.0.0.1.63</w:t>
            </w:r>
          </w:p>
        </w:tc>
        <w:tc>
          <w:tcPr>
            <w:tcW w:w="7371" w:type="dxa"/>
            <w:vAlign w:val="bottom"/>
          </w:tcPr>
          <w:p w:rsidR="00297A99" w:rsidRDefault="00297A99" w:rsidP="00297A99">
            <w:pPr>
              <w:pStyle w:val="11"/>
              <w:shd w:val="clear" w:color="auto" w:fill="auto"/>
              <w:spacing w:line="278" w:lineRule="exact"/>
              <w:ind w:left="20"/>
              <w:rPr>
                <w:lang w:bidi="ru-RU"/>
              </w:rPr>
            </w:pPr>
            <w:r>
              <w:rPr>
                <w:rStyle w:val="11pt"/>
              </w:rPr>
              <w:t>Для информационного обмена данными между финансовыми органами и главными распорядителями/распорядителями бюджетных средств города Москвы</w:t>
            </w:r>
          </w:p>
        </w:tc>
      </w:tr>
      <w:tr w:rsidR="00297A99" w:rsidTr="004F6088">
        <w:trPr>
          <w:trHeight w:val="150"/>
        </w:trPr>
        <w:tc>
          <w:tcPr>
            <w:tcW w:w="2987" w:type="dxa"/>
            <w:tcBorders>
              <w:bottom w:val="single" w:sz="4" w:space="0" w:color="auto"/>
            </w:tcBorders>
            <w:vAlign w:val="center"/>
          </w:tcPr>
          <w:p w:rsidR="00297A99" w:rsidRPr="004F6088" w:rsidRDefault="00297A99" w:rsidP="004F6088">
            <w:pPr>
              <w:pStyle w:val="11"/>
              <w:shd w:val="clear" w:color="auto" w:fill="auto"/>
              <w:spacing w:line="220" w:lineRule="exact"/>
              <w:ind w:left="100"/>
              <w:rPr>
                <w:lang w:bidi="ru-RU"/>
              </w:rPr>
            </w:pPr>
            <w:r>
              <w:rPr>
                <w:rStyle w:val="11pt"/>
                <w:lang w:val="en-US" w:bidi="en-US"/>
              </w:rPr>
              <w:t>1.2.643.3.88.1.1.1.6.2.</w:t>
            </w:r>
            <w:r w:rsidR="004F6088">
              <w:rPr>
                <w:rStyle w:val="11pt"/>
                <w:lang w:bidi="en-US"/>
              </w:rPr>
              <w:t>1</w:t>
            </w:r>
          </w:p>
        </w:tc>
        <w:tc>
          <w:tcPr>
            <w:tcW w:w="7371" w:type="dxa"/>
            <w:vAlign w:val="bottom"/>
          </w:tcPr>
          <w:p w:rsidR="00297A99" w:rsidRDefault="004F6088" w:rsidP="00297A99">
            <w:pPr>
              <w:pStyle w:val="11"/>
              <w:shd w:val="clear" w:color="auto" w:fill="auto"/>
              <w:spacing w:line="274" w:lineRule="exact"/>
              <w:ind w:left="20"/>
              <w:rPr>
                <w:lang w:bidi="ru-RU"/>
              </w:rPr>
            </w:pPr>
            <w:r>
              <w:rPr>
                <w:rStyle w:val="11pt"/>
              </w:rPr>
              <w:t xml:space="preserve">Руководитель (заместитель руководителя) организации города Москвы-внешнего корреспондента </w:t>
            </w:r>
            <w:proofErr w:type="gramStart"/>
            <w:r>
              <w:rPr>
                <w:rStyle w:val="11pt"/>
              </w:rPr>
              <w:t xml:space="preserve">( </w:t>
            </w:r>
            <w:proofErr w:type="gramEnd"/>
            <w:r>
              <w:rPr>
                <w:rStyle w:val="11pt"/>
              </w:rPr>
              <w:t>подписание ЭПД с правом 1-ой подписи и подписание ЭД)</w:t>
            </w:r>
          </w:p>
        </w:tc>
      </w:tr>
      <w:tr w:rsidR="00297A99" w:rsidTr="004F6088">
        <w:trPr>
          <w:trHeight w:val="150"/>
        </w:trPr>
        <w:tc>
          <w:tcPr>
            <w:tcW w:w="2987" w:type="dxa"/>
            <w:tcBorders>
              <w:bottom w:val="single" w:sz="4" w:space="0" w:color="auto"/>
            </w:tcBorders>
            <w:vAlign w:val="center"/>
          </w:tcPr>
          <w:p w:rsidR="00297A99" w:rsidRDefault="00297A99" w:rsidP="00297A99">
            <w:pPr>
              <w:pStyle w:val="11"/>
              <w:shd w:val="clear" w:color="auto" w:fill="auto"/>
              <w:spacing w:line="220" w:lineRule="exact"/>
              <w:ind w:left="100"/>
              <w:rPr>
                <w:lang w:bidi="ru-RU"/>
              </w:rPr>
            </w:pPr>
            <w:r>
              <w:rPr>
                <w:rStyle w:val="11pt"/>
                <w:lang w:val="en-US" w:bidi="en-US"/>
              </w:rPr>
              <w:t>1.2.643.3.88.1.1.1.6.2.3</w:t>
            </w:r>
          </w:p>
        </w:tc>
        <w:tc>
          <w:tcPr>
            <w:tcW w:w="7371" w:type="dxa"/>
            <w:vAlign w:val="bottom"/>
          </w:tcPr>
          <w:p w:rsidR="00297A99" w:rsidRDefault="00297A99" w:rsidP="00297A99">
            <w:pPr>
              <w:pStyle w:val="11"/>
              <w:shd w:val="clear" w:color="auto" w:fill="auto"/>
              <w:spacing w:line="274" w:lineRule="exact"/>
              <w:jc w:val="both"/>
              <w:rPr>
                <w:lang w:bidi="ru-RU"/>
              </w:rPr>
            </w:pPr>
            <w:r>
              <w:rPr>
                <w:rStyle w:val="11pt"/>
              </w:rPr>
              <w:t>Руководитель и главный бухгалтер организации города Москвы - внешнего корреспондента (подписание ЭПД с правом 1-ой и 2-ой подписи и подписание ЭД для передачи в финансовый орган)</w:t>
            </w:r>
          </w:p>
        </w:tc>
      </w:tr>
      <w:tr w:rsidR="00297A99" w:rsidTr="004F6088">
        <w:trPr>
          <w:trHeight w:val="150"/>
        </w:trPr>
        <w:tc>
          <w:tcPr>
            <w:tcW w:w="2987" w:type="dxa"/>
            <w:tcBorders>
              <w:bottom w:val="single" w:sz="4" w:space="0" w:color="auto"/>
            </w:tcBorders>
            <w:vAlign w:val="center"/>
          </w:tcPr>
          <w:p w:rsidR="00297A99" w:rsidRDefault="00297A99" w:rsidP="00297A99">
            <w:pPr>
              <w:pStyle w:val="11"/>
              <w:shd w:val="clear" w:color="auto" w:fill="auto"/>
              <w:spacing w:line="220" w:lineRule="exact"/>
              <w:ind w:left="100"/>
              <w:rPr>
                <w:lang w:bidi="ru-RU"/>
              </w:rPr>
            </w:pPr>
            <w:r>
              <w:rPr>
                <w:rStyle w:val="11pt"/>
                <w:lang w:val="en-US" w:bidi="en-US"/>
              </w:rPr>
              <w:t>1.2.643.3.88.1.1.1.6.2.4</w:t>
            </w:r>
          </w:p>
        </w:tc>
        <w:tc>
          <w:tcPr>
            <w:tcW w:w="7371" w:type="dxa"/>
            <w:vAlign w:val="bottom"/>
          </w:tcPr>
          <w:p w:rsidR="00297A99" w:rsidRDefault="00297A99" w:rsidP="00297A99">
            <w:pPr>
              <w:pStyle w:val="11"/>
              <w:shd w:val="clear" w:color="auto" w:fill="auto"/>
              <w:spacing w:line="274" w:lineRule="exact"/>
              <w:ind w:left="20"/>
              <w:rPr>
                <w:lang w:bidi="ru-RU"/>
              </w:rPr>
            </w:pPr>
            <w:r>
              <w:rPr>
                <w:rStyle w:val="11pt"/>
              </w:rPr>
              <w:t>Ответственный исполнитель организации г. Москвы - внешнего корреспондента (подписание ЭД для передачи в финансовый орган)</w:t>
            </w:r>
          </w:p>
        </w:tc>
      </w:tr>
      <w:tr w:rsidR="00297A99" w:rsidTr="004F6088">
        <w:trPr>
          <w:trHeight w:val="150"/>
        </w:trPr>
        <w:tc>
          <w:tcPr>
            <w:tcW w:w="2987" w:type="dxa"/>
            <w:tcBorders>
              <w:bottom w:val="single" w:sz="4" w:space="0" w:color="auto"/>
            </w:tcBorders>
            <w:vAlign w:val="center"/>
          </w:tcPr>
          <w:p w:rsidR="00297A99" w:rsidRDefault="00297A99" w:rsidP="00297A99">
            <w:pPr>
              <w:pStyle w:val="11"/>
              <w:shd w:val="clear" w:color="auto" w:fill="auto"/>
              <w:spacing w:line="220" w:lineRule="exact"/>
              <w:ind w:left="100"/>
              <w:rPr>
                <w:lang w:bidi="ru-RU"/>
              </w:rPr>
            </w:pPr>
            <w:r>
              <w:rPr>
                <w:rStyle w:val="11pt"/>
                <w:lang w:val="en-US" w:bidi="en-US"/>
              </w:rPr>
              <w:t>1.2.643.3.88.1.1.1.6.2.5</w:t>
            </w:r>
          </w:p>
        </w:tc>
        <w:tc>
          <w:tcPr>
            <w:tcW w:w="7371" w:type="dxa"/>
            <w:vAlign w:val="bottom"/>
          </w:tcPr>
          <w:p w:rsidR="00297A99" w:rsidRDefault="00297A99" w:rsidP="00297A99">
            <w:pPr>
              <w:pStyle w:val="11"/>
              <w:shd w:val="clear" w:color="auto" w:fill="auto"/>
              <w:spacing w:line="274" w:lineRule="exact"/>
              <w:ind w:left="20"/>
              <w:rPr>
                <w:lang w:bidi="ru-RU"/>
              </w:rPr>
            </w:pPr>
            <w:proofErr w:type="gramStart"/>
            <w:r>
              <w:rPr>
                <w:rStyle w:val="11pt"/>
              </w:rPr>
              <w:t xml:space="preserve">ЭП уполномоченного лица внешнего корреспондента для доступа к ЭД, подготовленным для организации в финансовом органе (право доступа к </w:t>
            </w:r>
            <w:r>
              <w:rPr>
                <w:rStyle w:val="11pt"/>
              </w:rPr>
              <w:lastRenderedPageBreak/>
              <w:t xml:space="preserve">«Кабинету УБП» или запроса ЭД через </w:t>
            </w:r>
            <w:r>
              <w:rPr>
                <w:rStyle w:val="11pt"/>
                <w:lang w:val="en-US" w:bidi="en-US"/>
              </w:rPr>
              <w:t>Web</w:t>
            </w:r>
            <w:r>
              <w:rPr>
                <w:rStyle w:val="11pt"/>
              </w:rPr>
              <w:t xml:space="preserve">-сервис, квалификация подписи для ЭД и ЭПД для передачи в ФО не </w:t>
            </w:r>
            <w:r w:rsidR="004F6088">
              <w:rPr>
                <w:rStyle w:val="11pt"/>
              </w:rPr>
              <w:t>установлена</w:t>
            </w:r>
            <w:r>
              <w:rPr>
                <w:rStyle w:val="11pt"/>
              </w:rPr>
              <w:t>)</w:t>
            </w:r>
            <w:proofErr w:type="gramEnd"/>
          </w:p>
        </w:tc>
      </w:tr>
      <w:tr w:rsidR="00297A99" w:rsidTr="004F6088">
        <w:trPr>
          <w:trHeight w:val="150"/>
        </w:trPr>
        <w:tc>
          <w:tcPr>
            <w:tcW w:w="2987" w:type="dxa"/>
            <w:tcBorders>
              <w:bottom w:val="single" w:sz="4" w:space="0" w:color="auto"/>
            </w:tcBorders>
            <w:vAlign w:val="center"/>
          </w:tcPr>
          <w:p w:rsidR="00297A99" w:rsidRDefault="00297A99" w:rsidP="00297A99">
            <w:pPr>
              <w:pStyle w:val="11"/>
              <w:shd w:val="clear" w:color="auto" w:fill="auto"/>
              <w:spacing w:line="220" w:lineRule="exact"/>
              <w:ind w:left="100"/>
              <w:rPr>
                <w:lang w:bidi="ru-RU"/>
              </w:rPr>
            </w:pPr>
            <w:r>
              <w:rPr>
                <w:rStyle w:val="11pt"/>
                <w:lang w:val="en-US" w:bidi="en-US"/>
              </w:rPr>
              <w:lastRenderedPageBreak/>
              <w:t>1.2.643.3.88.1.6</w:t>
            </w:r>
          </w:p>
        </w:tc>
        <w:tc>
          <w:tcPr>
            <w:tcW w:w="7371" w:type="dxa"/>
            <w:vAlign w:val="bottom"/>
          </w:tcPr>
          <w:p w:rsidR="00297A99" w:rsidRDefault="00297A99" w:rsidP="00297A99">
            <w:pPr>
              <w:pStyle w:val="11"/>
              <w:shd w:val="clear" w:color="auto" w:fill="auto"/>
              <w:spacing w:line="278" w:lineRule="exact"/>
              <w:ind w:left="20"/>
              <w:rPr>
                <w:lang w:bidi="ru-RU"/>
              </w:rPr>
            </w:pPr>
            <w:r>
              <w:rPr>
                <w:rStyle w:val="11pt"/>
              </w:rPr>
              <w:t>Для подписания ведомственного и отраслевого перечня государственных услуг (работ) в АСУ ГФ</w:t>
            </w:r>
          </w:p>
        </w:tc>
      </w:tr>
    </w:tbl>
    <w:p w:rsidR="004F6088" w:rsidRDefault="004F6088" w:rsidP="004F6088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F6088" w:rsidRDefault="004F6088" w:rsidP="004F6088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97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советник аппарата Совета депутатов муниципального округа Савелки Балашова Валентина Алексеевна</w:t>
      </w:r>
      <w:r w:rsidRPr="00297A99">
        <w:rPr>
          <w:rFonts w:ascii="Times New Roman" w:hAnsi="Times New Roman" w:cs="Times New Roman"/>
          <w:sz w:val="28"/>
          <w:szCs w:val="28"/>
        </w:rPr>
        <w:t xml:space="preserve"> вправе применять электронную цифровую подпись в следующей области (областях) правоотношений: </w:t>
      </w:r>
    </w:p>
    <w:tbl>
      <w:tblPr>
        <w:tblW w:w="1035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7"/>
        <w:gridCol w:w="7371"/>
      </w:tblGrid>
      <w:tr w:rsidR="004F6088" w:rsidTr="004F6088">
        <w:trPr>
          <w:trHeight w:val="150"/>
        </w:trPr>
        <w:tc>
          <w:tcPr>
            <w:tcW w:w="2987" w:type="dxa"/>
            <w:tcBorders>
              <w:bottom w:val="single" w:sz="4" w:space="0" w:color="auto"/>
            </w:tcBorders>
            <w:vAlign w:val="center"/>
          </w:tcPr>
          <w:p w:rsidR="004F6088" w:rsidRDefault="004F6088" w:rsidP="004F6088">
            <w:pPr>
              <w:pStyle w:val="11"/>
              <w:shd w:val="clear" w:color="auto" w:fill="auto"/>
              <w:spacing w:line="220" w:lineRule="exact"/>
              <w:ind w:left="100"/>
              <w:rPr>
                <w:lang w:bidi="ru-RU"/>
              </w:rPr>
            </w:pPr>
            <w:r>
              <w:rPr>
                <w:rStyle w:val="11pt"/>
                <w:lang w:val="en-US" w:bidi="en-US"/>
              </w:rPr>
              <w:t>1.2.643.3.3.0.0.1.52</w:t>
            </w:r>
          </w:p>
        </w:tc>
        <w:tc>
          <w:tcPr>
            <w:tcW w:w="7371" w:type="dxa"/>
            <w:vAlign w:val="bottom"/>
          </w:tcPr>
          <w:p w:rsidR="004F6088" w:rsidRDefault="004F6088" w:rsidP="004F6088">
            <w:pPr>
              <w:pStyle w:val="11"/>
              <w:shd w:val="clear" w:color="auto" w:fill="auto"/>
              <w:spacing w:line="274" w:lineRule="exact"/>
              <w:ind w:left="20"/>
              <w:rPr>
                <w:lang w:bidi="ru-RU"/>
              </w:rPr>
            </w:pPr>
            <w:r>
              <w:rPr>
                <w:rStyle w:val="11pt"/>
              </w:rPr>
              <w:t>Для информационного обмена данными между финансовыми органами и администраторами доходов бюджета г. Москвы</w:t>
            </w:r>
          </w:p>
        </w:tc>
      </w:tr>
      <w:tr w:rsidR="004F6088" w:rsidTr="004F6088">
        <w:trPr>
          <w:trHeight w:val="150"/>
        </w:trPr>
        <w:tc>
          <w:tcPr>
            <w:tcW w:w="2987" w:type="dxa"/>
            <w:tcBorders>
              <w:bottom w:val="single" w:sz="4" w:space="0" w:color="auto"/>
            </w:tcBorders>
            <w:vAlign w:val="center"/>
          </w:tcPr>
          <w:p w:rsidR="004F6088" w:rsidRDefault="004F6088" w:rsidP="004F6088">
            <w:pPr>
              <w:pStyle w:val="11"/>
              <w:shd w:val="clear" w:color="auto" w:fill="auto"/>
              <w:spacing w:line="220" w:lineRule="exact"/>
              <w:ind w:left="100"/>
              <w:rPr>
                <w:lang w:bidi="ru-RU"/>
              </w:rPr>
            </w:pPr>
            <w:r>
              <w:rPr>
                <w:rStyle w:val="11pt"/>
                <w:lang w:val="en-US" w:bidi="en-US"/>
              </w:rPr>
              <w:t>1.2.643.3.3.0.0.1.63</w:t>
            </w:r>
          </w:p>
        </w:tc>
        <w:tc>
          <w:tcPr>
            <w:tcW w:w="7371" w:type="dxa"/>
            <w:vAlign w:val="bottom"/>
          </w:tcPr>
          <w:p w:rsidR="004F6088" w:rsidRDefault="004F6088" w:rsidP="004F6088">
            <w:pPr>
              <w:pStyle w:val="11"/>
              <w:shd w:val="clear" w:color="auto" w:fill="auto"/>
              <w:spacing w:line="278" w:lineRule="exact"/>
              <w:ind w:left="20"/>
              <w:rPr>
                <w:lang w:bidi="ru-RU"/>
              </w:rPr>
            </w:pPr>
            <w:r>
              <w:rPr>
                <w:rStyle w:val="11pt"/>
              </w:rPr>
              <w:t>Для информационного обмена данными между финансовыми органами и главными распорядителями/распорядителями бюджетных средств города Москвы</w:t>
            </w:r>
          </w:p>
        </w:tc>
      </w:tr>
      <w:tr w:rsidR="004F6088" w:rsidTr="004F6088">
        <w:trPr>
          <w:trHeight w:val="150"/>
        </w:trPr>
        <w:tc>
          <w:tcPr>
            <w:tcW w:w="2987" w:type="dxa"/>
            <w:tcBorders>
              <w:bottom w:val="single" w:sz="4" w:space="0" w:color="auto"/>
            </w:tcBorders>
            <w:vAlign w:val="center"/>
          </w:tcPr>
          <w:p w:rsidR="004F6088" w:rsidRDefault="004F6088" w:rsidP="004F6088">
            <w:pPr>
              <w:pStyle w:val="11"/>
              <w:shd w:val="clear" w:color="auto" w:fill="auto"/>
              <w:spacing w:line="220" w:lineRule="exact"/>
              <w:ind w:left="100"/>
              <w:rPr>
                <w:lang w:bidi="ru-RU"/>
              </w:rPr>
            </w:pPr>
            <w:r>
              <w:rPr>
                <w:rStyle w:val="11pt"/>
                <w:lang w:val="en-US" w:bidi="en-US"/>
              </w:rPr>
              <w:t>1.2.643.3.88.1.1.1.6.2.2</w:t>
            </w:r>
          </w:p>
        </w:tc>
        <w:tc>
          <w:tcPr>
            <w:tcW w:w="7371" w:type="dxa"/>
            <w:vAlign w:val="bottom"/>
          </w:tcPr>
          <w:p w:rsidR="004F6088" w:rsidRDefault="004F6088" w:rsidP="004F6088">
            <w:pPr>
              <w:pStyle w:val="11"/>
              <w:shd w:val="clear" w:color="auto" w:fill="auto"/>
              <w:spacing w:line="274" w:lineRule="exact"/>
              <w:ind w:left="20"/>
              <w:rPr>
                <w:lang w:bidi="ru-RU"/>
              </w:rPr>
            </w:pPr>
            <w:r>
              <w:rPr>
                <w:rStyle w:val="11pt"/>
              </w:rPr>
              <w:t>Главный бухгалтер (бухгалтер) организации города Москвы - внешнего корреспондента (подписание ЭПД с правом 2-ой подписи и подписание ЭД для передачи в финансовый орган)</w:t>
            </w:r>
          </w:p>
        </w:tc>
      </w:tr>
      <w:tr w:rsidR="004F6088" w:rsidTr="004F6088">
        <w:trPr>
          <w:trHeight w:val="150"/>
        </w:trPr>
        <w:tc>
          <w:tcPr>
            <w:tcW w:w="2987" w:type="dxa"/>
            <w:tcBorders>
              <w:bottom w:val="single" w:sz="4" w:space="0" w:color="auto"/>
            </w:tcBorders>
            <w:vAlign w:val="center"/>
          </w:tcPr>
          <w:p w:rsidR="004F6088" w:rsidRDefault="004F6088" w:rsidP="004F6088">
            <w:pPr>
              <w:pStyle w:val="11"/>
              <w:shd w:val="clear" w:color="auto" w:fill="auto"/>
              <w:spacing w:line="220" w:lineRule="exact"/>
              <w:ind w:left="100"/>
              <w:rPr>
                <w:lang w:bidi="ru-RU"/>
              </w:rPr>
            </w:pPr>
            <w:r>
              <w:rPr>
                <w:rStyle w:val="11pt"/>
                <w:lang w:val="en-US" w:bidi="en-US"/>
              </w:rPr>
              <w:t>1.2.643.3.88.1.1.1.6.2.3</w:t>
            </w:r>
          </w:p>
        </w:tc>
        <w:tc>
          <w:tcPr>
            <w:tcW w:w="7371" w:type="dxa"/>
            <w:vAlign w:val="bottom"/>
          </w:tcPr>
          <w:p w:rsidR="004F6088" w:rsidRDefault="004F6088" w:rsidP="004F6088">
            <w:pPr>
              <w:pStyle w:val="11"/>
              <w:shd w:val="clear" w:color="auto" w:fill="auto"/>
              <w:spacing w:line="274" w:lineRule="exact"/>
              <w:jc w:val="both"/>
              <w:rPr>
                <w:lang w:bidi="ru-RU"/>
              </w:rPr>
            </w:pPr>
            <w:r>
              <w:rPr>
                <w:rStyle w:val="11pt"/>
              </w:rPr>
              <w:t>Руководитель и главный бухгалтер организации города Москвы - внешнего корреспондента (подписание ЭПД с правом 1-ой и 2-ой подписи и подписание ЭД для передачи в финансовый орган)</w:t>
            </w:r>
          </w:p>
        </w:tc>
      </w:tr>
      <w:tr w:rsidR="004F6088" w:rsidTr="004F6088">
        <w:trPr>
          <w:trHeight w:val="150"/>
        </w:trPr>
        <w:tc>
          <w:tcPr>
            <w:tcW w:w="2987" w:type="dxa"/>
            <w:tcBorders>
              <w:bottom w:val="single" w:sz="4" w:space="0" w:color="auto"/>
            </w:tcBorders>
            <w:vAlign w:val="center"/>
          </w:tcPr>
          <w:p w:rsidR="004F6088" w:rsidRDefault="004F6088" w:rsidP="004F6088">
            <w:pPr>
              <w:pStyle w:val="11"/>
              <w:shd w:val="clear" w:color="auto" w:fill="auto"/>
              <w:spacing w:line="220" w:lineRule="exact"/>
              <w:ind w:left="100"/>
              <w:rPr>
                <w:lang w:bidi="ru-RU"/>
              </w:rPr>
            </w:pPr>
            <w:r>
              <w:rPr>
                <w:rStyle w:val="11pt"/>
                <w:lang w:val="en-US" w:bidi="en-US"/>
              </w:rPr>
              <w:t>1.2.643.3.88.1.1.1.6.2.4</w:t>
            </w:r>
          </w:p>
        </w:tc>
        <w:tc>
          <w:tcPr>
            <w:tcW w:w="7371" w:type="dxa"/>
            <w:vAlign w:val="bottom"/>
          </w:tcPr>
          <w:p w:rsidR="004F6088" w:rsidRDefault="004F6088" w:rsidP="004F6088">
            <w:pPr>
              <w:pStyle w:val="11"/>
              <w:shd w:val="clear" w:color="auto" w:fill="auto"/>
              <w:spacing w:line="274" w:lineRule="exact"/>
              <w:ind w:left="20"/>
              <w:rPr>
                <w:lang w:bidi="ru-RU"/>
              </w:rPr>
            </w:pPr>
            <w:r>
              <w:rPr>
                <w:rStyle w:val="11pt"/>
              </w:rPr>
              <w:t>Ответственный исполнитель организации г. Москвы - внешнего корреспондента (подписание ЭД для передачи в финансовый орган)</w:t>
            </w:r>
          </w:p>
        </w:tc>
      </w:tr>
      <w:tr w:rsidR="004F6088" w:rsidTr="004F6088">
        <w:trPr>
          <w:trHeight w:val="150"/>
        </w:trPr>
        <w:tc>
          <w:tcPr>
            <w:tcW w:w="2987" w:type="dxa"/>
            <w:tcBorders>
              <w:bottom w:val="single" w:sz="4" w:space="0" w:color="auto"/>
            </w:tcBorders>
            <w:vAlign w:val="center"/>
          </w:tcPr>
          <w:p w:rsidR="004F6088" w:rsidRDefault="004F6088" w:rsidP="004F6088">
            <w:pPr>
              <w:pStyle w:val="11"/>
              <w:shd w:val="clear" w:color="auto" w:fill="auto"/>
              <w:spacing w:line="220" w:lineRule="exact"/>
              <w:ind w:left="100"/>
              <w:rPr>
                <w:lang w:bidi="ru-RU"/>
              </w:rPr>
            </w:pPr>
            <w:r>
              <w:rPr>
                <w:rStyle w:val="11pt"/>
                <w:lang w:val="en-US" w:bidi="en-US"/>
              </w:rPr>
              <w:t>1.2.643.3.88.1.1.1.6.2.5</w:t>
            </w:r>
          </w:p>
        </w:tc>
        <w:tc>
          <w:tcPr>
            <w:tcW w:w="7371" w:type="dxa"/>
            <w:vAlign w:val="bottom"/>
          </w:tcPr>
          <w:p w:rsidR="004F6088" w:rsidRDefault="004F6088" w:rsidP="004F6088">
            <w:pPr>
              <w:pStyle w:val="11"/>
              <w:shd w:val="clear" w:color="auto" w:fill="auto"/>
              <w:spacing w:line="274" w:lineRule="exact"/>
              <w:ind w:left="20"/>
              <w:rPr>
                <w:lang w:bidi="ru-RU"/>
              </w:rPr>
            </w:pPr>
            <w:proofErr w:type="gramStart"/>
            <w:r>
              <w:rPr>
                <w:rStyle w:val="11pt"/>
              </w:rPr>
              <w:t xml:space="preserve">ЭП уполномоченного лица внешнего корреспондента для доступа к ЭД, подготовленным для организации в финансовом органе (право доступа к «Кабинету УБП» или запроса ЭД через </w:t>
            </w:r>
            <w:r>
              <w:rPr>
                <w:rStyle w:val="11pt"/>
                <w:lang w:val="en-US" w:bidi="en-US"/>
              </w:rPr>
              <w:t>Web</w:t>
            </w:r>
            <w:r>
              <w:rPr>
                <w:rStyle w:val="11pt"/>
              </w:rPr>
              <w:t xml:space="preserve">-сервис, квалификация подписи для ЭД и ЭПД для передачи в ФО не </w:t>
            </w:r>
            <w:proofErr w:type="spellStart"/>
            <w:r>
              <w:rPr>
                <w:rStyle w:val="11pt"/>
              </w:rPr>
              <w:t>устаноалена</w:t>
            </w:r>
            <w:proofErr w:type="spellEnd"/>
            <w:r>
              <w:rPr>
                <w:rStyle w:val="11pt"/>
              </w:rPr>
              <w:t>)</w:t>
            </w:r>
            <w:proofErr w:type="gramEnd"/>
          </w:p>
        </w:tc>
      </w:tr>
      <w:tr w:rsidR="004F6088" w:rsidTr="004F6088">
        <w:trPr>
          <w:trHeight w:val="150"/>
        </w:trPr>
        <w:tc>
          <w:tcPr>
            <w:tcW w:w="2987" w:type="dxa"/>
            <w:tcBorders>
              <w:bottom w:val="single" w:sz="4" w:space="0" w:color="auto"/>
            </w:tcBorders>
            <w:vAlign w:val="center"/>
          </w:tcPr>
          <w:p w:rsidR="004F6088" w:rsidRDefault="004F6088" w:rsidP="004F6088">
            <w:pPr>
              <w:pStyle w:val="11"/>
              <w:shd w:val="clear" w:color="auto" w:fill="auto"/>
              <w:spacing w:line="220" w:lineRule="exact"/>
              <w:ind w:left="100"/>
              <w:rPr>
                <w:lang w:bidi="ru-RU"/>
              </w:rPr>
            </w:pPr>
            <w:r>
              <w:rPr>
                <w:rStyle w:val="11pt"/>
                <w:lang w:val="en-US" w:bidi="en-US"/>
              </w:rPr>
              <w:t>1.2.643.3.88.1.6</w:t>
            </w:r>
          </w:p>
        </w:tc>
        <w:tc>
          <w:tcPr>
            <w:tcW w:w="7371" w:type="dxa"/>
            <w:vAlign w:val="bottom"/>
          </w:tcPr>
          <w:p w:rsidR="004F6088" w:rsidRDefault="004F6088" w:rsidP="004F6088">
            <w:pPr>
              <w:pStyle w:val="11"/>
              <w:shd w:val="clear" w:color="auto" w:fill="auto"/>
              <w:spacing w:line="278" w:lineRule="exact"/>
              <w:ind w:left="20"/>
              <w:rPr>
                <w:lang w:bidi="ru-RU"/>
              </w:rPr>
            </w:pPr>
            <w:r>
              <w:rPr>
                <w:rStyle w:val="11pt"/>
              </w:rPr>
              <w:t>Для подписания ведомственного и отраслевого перечня государственных услуг (работ) в АСУ ГФ</w:t>
            </w:r>
          </w:p>
        </w:tc>
      </w:tr>
    </w:tbl>
    <w:p w:rsidR="004F6088" w:rsidRDefault="004F6088" w:rsidP="004F6088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F6088" w:rsidRDefault="004F6088" w:rsidP="004F6088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297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бухгалтер-консультант</w:t>
      </w:r>
      <w:r w:rsidRPr="00784A44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Савелки </w:t>
      </w:r>
      <w:r>
        <w:rPr>
          <w:rFonts w:ascii="Times New Roman" w:hAnsi="Times New Roman" w:cs="Times New Roman"/>
          <w:sz w:val="28"/>
          <w:szCs w:val="28"/>
        </w:rPr>
        <w:t>Леонидова Наталья Николаевна</w:t>
      </w:r>
      <w:r w:rsidRPr="00784A44">
        <w:rPr>
          <w:rFonts w:ascii="Times New Roman" w:hAnsi="Times New Roman" w:cs="Times New Roman"/>
          <w:sz w:val="28"/>
          <w:szCs w:val="28"/>
        </w:rPr>
        <w:t xml:space="preserve"> </w:t>
      </w:r>
      <w:r w:rsidRPr="00297A99">
        <w:rPr>
          <w:rFonts w:ascii="Times New Roman" w:hAnsi="Times New Roman" w:cs="Times New Roman"/>
          <w:sz w:val="28"/>
          <w:szCs w:val="28"/>
        </w:rPr>
        <w:t xml:space="preserve">вправе применять электронную цифровую подпись в следующей области (областях) правоотношений: </w:t>
      </w:r>
    </w:p>
    <w:p w:rsidR="004F6088" w:rsidRDefault="004F6088" w:rsidP="004F6088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1035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6"/>
        <w:gridCol w:w="6662"/>
      </w:tblGrid>
      <w:tr w:rsidR="004F6088" w:rsidTr="004F6088">
        <w:trPr>
          <w:trHeight w:val="150"/>
        </w:trPr>
        <w:tc>
          <w:tcPr>
            <w:tcW w:w="3696" w:type="dxa"/>
            <w:tcBorders>
              <w:bottom w:val="single" w:sz="4" w:space="0" w:color="auto"/>
            </w:tcBorders>
            <w:vAlign w:val="center"/>
          </w:tcPr>
          <w:p w:rsidR="004F6088" w:rsidRDefault="004F6088" w:rsidP="004F6088">
            <w:pPr>
              <w:pStyle w:val="11"/>
              <w:shd w:val="clear" w:color="auto" w:fill="auto"/>
              <w:spacing w:line="220" w:lineRule="exact"/>
              <w:ind w:left="100"/>
              <w:rPr>
                <w:lang w:bidi="ru-RU"/>
              </w:rPr>
            </w:pPr>
            <w:r>
              <w:rPr>
                <w:rStyle w:val="11pt"/>
                <w:lang w:val="en-US" w:bidi="en-US"/>
              </w:rPr>
              <w:t>1.2.643.3.3.0.0.1.52</w:t>
            </w:r>
          </w:p>
        </w:tc>
        <w:tc>
          <w:tcPr>
            <w:tcW w:w="6662" w:type="dxa"/>
            <w:vAlign w:val="bottom"/>
          </w:tcPr>
          <w:p w:rsidR="004F6088" w:rsidRDefault="004F6088" w:rsidP="004F6088">
            <w:pPr>
              <w:pStyle w:val="11"/>
              <w:shd w:val="clear" w:color="auto" w:fill="auto"/>
              <w:spacing w:line="274" w:lineRule="exact"/>
              <w:ind w:left="20"/>
              <w:rPr>
                <w:lang w:bidi="ru-RU"/>
              </w:rPr>
            </w:pPr>
            <w:r>
              <w:rPr>
                <w:rStyle w:val="11pt"/>
              </w:rPr>
              <w:t>Для информационного обмена данными между финансовыми органами и администраторами доходов бюджета г. Москвы</w:t>
            </w:r>
          </w:p>
        </w:tc>
      </w:tr>
      <w:tr w:rsidR="004F6088" w:rsidTr="004F6088">
        <w:trPr>
          <w:trHeight w:val="150"/>
        </w:trPr>
        <w:tc>
          <w:tcPr>
            <w:tcW w:w="3696" w:type="dxa"/>
            <w:tcBorders>
              <w:bottom w:val="single" w:sz="4" w:space="0" w:color="auto"/>
            </w:tcBorders>
            <w:vAlign w:val="center"/>
          </w:tcPr>
          <w:p w:rsidR="004F6088" w:rsidRDefault="004F6088" w:rsidP="004F6088">
            <w:pPr>
              <w:pStyle w:val="11"/>
              <w:shd w:val="clear" w:color="auto" w:fill="auto"/>
              <w:spacing w:line="220" w:lineRule="exact"/>
              <w:ind w:left="100"/>
              <w:rPr>
                <w:lang w:bidi="ru-RU"/>
              </w:rPr>
            </w:pPr>
            <w:r>
              <w:rPr>
                <w:rStyle w:val="11pt"/>
                <w:lang w:val="en-US" w:bidi="en-US"/>
              </w:rPr>
              <w:t>1.2.643.3.3.0.0.1.63</w:t>
            </w:r>
          </w:p>
        </w:tc>
        <w:tc>
          <w:tcPr>
            <w:tcW w:w="6662" w:type="dxa"/>
            <w:vAlign w:val="bottom"/>
          </w:tcPr>
          <w:p w:rsidR="004F6088" w:rsidRDefault="004F6088" w:rsidP="004F6088">
            <w:pPr>
              <w:pStyle w:val="11"/>
              <w:shd w:val="clear" w:color="auto" w:fill="auto"/>
              <w:spacing w:line="278" w:lineRule="exact"/>
              <w:ind w:left="20"/>
              <w:rPr>
                <w:lang w:bidi="ru-RU"/>
              </w:rPr>
            </w:pPr>
            <w:r>
              <w:rPr>
                <w:rStyle w:val="11pt"/>
              </w:rPr>
              <w:t>Для информационного обмена данными между финансовыми органами и главными распорядителями/распорядителями бюджетных средств города Москвы</w:t>
            </w:r>
          </w:p>
        </w:tc>
      </w:tr>
      <w:tr w:rsidR="004F6088" w:rsidTr="004F6088">
        <w:trPr>
          <w:trHeight w:val="150"/>
        </w:trPr>
        <w:tc>
          <w:tcPr>
            <w:tcW w:w="3696" w:type="dxa"/>
            <w:tcBorders>
              <w:bottom w:val="single" w:sz="4" w:space="0" w:color="auto"/>
            </w:tcBorders>
            <w:vAlign w:val="center"/>
          </w:tcPr>
          <w:p w:rsidR="004F6088" w:rsidRDefault="004F6088" w:rsidP="004F6088">
            <w:pPr>
              <w:pStyle w:val="11"/>
              <w:shd w:val="clear" w:color="auto" w:fill="auto"/>
              <w:spacing w:line="220" w:lineRule="exact"/>
              <w:ind w:left="100"/>
              <w:rPr>
                <w:lang w:bidi="ru-RU"/>
              </w:rPr>
            </w:pPr>
            <w:r>
              <w:rPr>
                <w:rStyle w:val="11pt"/>
                <w:lang w:val="en-US" w:bidi="en-US"/>
              </w:rPr>
              <w:t>1.2.643.3.88.1.1.1.6.2.2</w:t>
            </w:r>
          </w:p>
        </w:tc>
        <w:tc>
          <w:tcPr>
            <w:tcW w:w="6662" w:type="dxa"/>
            <w:vAlign w:val="bottom"/>
          </w:tcPr>
          <w:p w:rsidR="004F6088" w:rsidRDefault="004F6088" w:rsidP="004F6088">
            <w:pPr>
              <w:pStyle w:val="11"/>
              <w:shd w:val="clear" w:color="auto" w:fill="auto"/>
              <w:spacing w:line="274" w:lineRule="exact"/>
              <w:ind w:left="20"/>
              <w:rPr>
                <w:lang w:bidi="ru-RU"/>
              </w:rPr>
            </w:pPr>
            <w:r>
              <w:rPr>
                <w:rStyle w:val="11pt"/>
              </w:rPr>
              <w:t>Главный бухгалтер (бухгалтер) организации города Москвы - внешнего корреспондента (подписание ЭПД с правом 2-ой подписи и подписание ЭД для передачи в финансовый орган)</w:t>
            </w:r>
          </w:p>
        </w:tc>
      </w:tr>
      <w:tr w:rsidR="004F6088" w:rsidTr="004F6088">
        <w:trPr>
          <w:trHeight w:val="150"/>
        </w:trPr>
        <w:tc>
          <w:tcPr>
            <w:tcW w:w="3696" w:type="dxa"/>
            <w:tcBorders>
              <w:bottom w:val="single" w:sz="4" w:space="0" w:color="auto"/>
            </w:tcBorders>
            <w:vAlign w:val="center"/>
          </w:tcPr>
          <w:p w:rsidR="004F6088" w:rsidRDefault="004F6088" w:rsidP="004F6088">
            <w:pPr>
              <w:pStyle w:val="11"/>
              <w:shd w:val="clear" w:color="auto" w:fill="auto"/>
              <w:spacing w:line="220" w:lineRule="exact"/>
              <w:ind w:left="100"/>
              <w:rPr>
                <w:lang w:bidi="ru-RU"/>
              </w:rPr>
            </w:pPr>
            <w:r>
              <w:rPr>
                <w:rStyle w:val="11pt"/>
                <w:lang w:val="en-US" w:bidi="en-US"/>
              </w:rPr>
              <w:t>1.2.643.3.88.1.1.1.6.2.3</w:t>
            </w:r>
          </w:p>
        </w:tc>
        <w:tc>
          <w:tcPr>
            <w:tcW w:w="6662" w:type="dxa"/>
            <w:vAlign w:val="bottom"/>
          </w:tcPr>
          <w:p w:rsidR="004F6088" w:rsidRDefault="004F6088" w:rsidP="004F6088">
            <w:pPr>
              <w:pStyle w:val="11"/>
              <w:shd w:val="clear" w:color="auto" w:fill="auto"/>
              <w:spacing w:line="274" w:lineRule="exact"/>
              <w:jc w:val="both"/>
              <w:rPr>
                <w:lang w:bidi="ru-RU"/>
              </w:rPr>
            </w:pPr>
            <w:r>
              <w:rPr>
                <w:rStyle w:val="11pt"/>
              </w:rPr>
              <w:t>Руководитель и главный бухгалтер организации города Москвы - внешнего корреспондента (подписание ЭПД с правом 1-ой и 2-ой подписи и подписание ЭД для передачи в финансовый орган)</w:t>
            </w:r>
          </w:p>
        </w:tc>
      </w:tr>
      <w:tr w:rsidR="004F6088" w:rsidTr="004F6088">
        <w:trPr>
          <w:trHeight w:val="150"/>
        </w:trPr>
        <w:tc>
          <w:tcPr>
            <w:tcW w:w="3696" w:type="dxa"/>
            <w:tcBorders>
              <w:bottom w:val="single" w:sz="4" w:space="0" w:color="auto"/>
            </w:tcBorders>
            <w:vAlign w:val="center"/>
          </w:tcPr>
          <w:p w:rsidR="004F6088" w:rsidRDefault="004F6088" w:rsidP="004F6088">
            <w:pPr>
              <w:pStyle w:val="11"/>
              <w:shd w:val="clear" w:color="auto" w:fill="auto"/>
              <w:spacing w:line="220" w:lineRule="exact"/>
              <w:ind w:left="100"/>
              <w:rPr>
                <w:lang w:bidi="ru-RU"/>
              </w:rPr>
            </w:pPr>
            <w:r>
              <w:rPr>
                <w:rStyle w:val="11pt"/>
                <w:lang w:val="en-US" w:bidi="en-US"/>
              </w:rPr>
              <w:t>1.2.643.3.88.1.1.1.6.2.4</w:t>
            </w:r>
          </w:p>
        </w:tc>
        <w:tc>
          <w:tcPr>
            <w:tcW w:w="6662" w:type="dxa"/>
            <w:vAlign w:val="bottom"/>
          </w:tcPr>
          <w:p w:rsidR="004F6088" w:rsidRDefault="004F6088" w:rsidP="004F6088">
            <w:pPr>
              <w:pStyle w:val="11"/>
              <w:shd w:val="clear" w:color="auto" w:fill="auto"/>
              <w:spacing w:line="274" w:lineRule="exact"/>
              <w:ind w:left="20"/>
              <w:rPr>
                <w:lang w:bidi="ru-RU"/>
              </w:rPr>
            </w:pPr>
            <w:r>
              <w:rPr>
                <w:rStyle w:val="11pt"/>
              </w:rPr>
              <w:t>Ответственный исполнитель организации г. Москвы - внешнего корреспондента (подписание ЭД для передачи в финансовый орган)</w:t>
            </w:r>
          </w:p>
        </w:tc>
      </w:tr>
      <w:tr w:rsidR="004F6088" w:rsidTr="004F6088">
        <w:trPr>
          <w:trHeight w:val="150"/>
        </w:trPr>
        <w:tc>
          <w:tcPr>
            <w:tcW w:w="3696" w:type="dxa"/>
            <w:tcBorders>
              <w:bottom w:val="single" w:sz="4" w:space="0" w:color="auto"/>
            </w:tcBorders>
            <w:vAlign w:val="center"/>
          </w:tcPr>
          <w:p w:rsidR="004F6088" w:rsidRDefault="004F6088" w:rsidP="004F6088">
            <w:pPr>
              <w:pStyle w:val="11"/>
              <w:shd w:val="clear" w:color="auto" w:fill="auto"/>
              <w:spacing w:line="220" w:lineRule="exact"/>
              <w:ind w:left="100"/>
              <w:rPr>
                <w:lang w:bidi="ru-RU"/>
              </w:rPr>
            </w:pPr>
            <w:r>
              <w:rPr>
                <w:rStyle w:val="11pt"/>
                <w:lang w:val="en-US" w:bidi="en-US"/>
              </w:rPr>
              <w:t>1.2.643.3.88.1.1.1.6.2.5</w:t>
            </w:r>
          </w:p>
        </w:tc>
        <w:tc>
          <w:tcPr>
            <w:tcW w:w="6662" w:type="dxa"/>
            <w:vAlign w:val="bottom"/>
          </w:tcPr>
          <w:p w:rsidR="004F6088" w:rsidRDefault="004F6088" w:rsidP="004F6088">
            <w:pPr>
              <w:pStyle w:val="11"/>
              <w:shd w:val="clear" w:color="auto" w:fill="auto"/>
              <w:spacing w:line="274" w:lineRule="exact"/>
              <w:ind w:left="20"/>
              <w:rPr>
                <w:lang w:bidi="ru-RU"/>
              </w:rPr>
            </w:pPr>
            <w:proofErr w:type="gramStart"/>
            <w:r>
              <w:rPr>
                <w:rStyle w:val="11pt"/>
              </w:rPr>
              <w:t xml:space="preserve">ЭП уполномоченного лица внешнего корреспондента для доступа к ЭД, подготовленным для организации в финансовом органе (право доступа к «Кабинету УБП» или запроса ЭД через </w:t>
            </w:r>
            <w:r>
              <w:rPr>
                <w:rStyle w:val="11pt"/>
                <w:lang w:val="en-US" w:bidi="en-US"/>
              </w:rPr>
              <w:t>Web</w:t>
            </w:r>
            <w:r>
              <w:rPr>
                <w:rStyle w:val="11pt"/>
              </w:rPr>
              <w:t xml:space="preserve">-сервис, квалификация подписи для ЭД и ЭПД для передачи в ФО не </w:t>
            </w:r>
            <w:proofErr w:type="spellStart"/>
            <w:r>
              <w:rPr>
                <w:rStyle w:val="11pt"/>
              </w:rPr>
              <w:t>устаноалена</w:t>
            </w:r>
            <w:proofErr w:type="spellEnd"/>
            <w:r>
              <w:rPr>
                <w:rStyle w:val="11pt"/>
              </w:rPr>
              <w:t>)</w:t>
            </w:r>
            <w:proofErr w:type="gramEnd"/>
          </w:p>
        </w:tc>
      </w:tr>
      <w:tr w:rsidR="004F6088" w:rsidTr="004F6088">
        <w:trPr>
          <w:trHeight w:val="150"/>
        </w:trPr>
        <w:tc>
          <w:tcPr>
            <w:tcW w:w="3696" w:type="dxa"/>
            <w:tcBorders>
              <w:bottom w:val="single" w:sz="4" w:space="0" w:color="auto"/>
            </w:tcBorders>
            <w:vAlign w:val="center"/>
          </w:tcPr>
          <w:p w:rsidR="004F6088" w:rsidRDefault="004F6088" w:rsidP="004F6088">
            <w:pPr>
              <w:pStyle w:val="11"/>
              <w:shd w:val="clear" w:color="auto" w:fill="auto"/>
              <w:spacing w:line="220" w:lineRule="exact"/>
              <w:ind w:left="100"/>
              <w:rPr>
                <w:lang w:bidi="ru-RU"/>
              </w:rPr>
            </w:pPr>
            <w:r>
              <w:rPr>
                <w:rStyle w:val="11pt"/>
                <w:lang w:val="en-US" w:bidi="en-US"/>
              </w:rPr>
              <w:lastRenderedPageBreak/>
              <w:t>1.2.643.3.88.1.6</w:t>
            </w:r>
          </w:p>
        </w:tc>
        <w:tc>
          <w:tcPr>
            <w:tcW w:w="6662" w:type="dxa"/>
            <w:vAlign w:val="bottom"/>
          </w:tcPr>
          <w:p w:rsidR="004F6088" w:rsidRDefault="004F6088" w:rsidP="004F6088">
            <w:pPr>
              <w:pStyle w:val="11"/>
              <w:shd w:val="clear" w:color="auto" w:fill="auto"/>
              <w:spacing w:line="278" w:lineRule="exact"/>
              <w:ind w:left="20"/>
              <w:rPr>
                <w:lang w:bidi="ru-RU"/>
              </w:rPr>
            </w:pPr>
            <w:r>
              <w:rPr>
                <w:rStyle w:val="11pt"/>
              </w:rPr>
              <w:t>Для подписания ведомственного и отраслевого перечня государственных услуг (работ) в АСУ ГФ</w:t>
            </w:r>
          </w:p>
        </w:tc>
      </w:tr>
    </w:tbl>
    <w:p w:rsidR="00297A99" w:rsidRPr="00784A44" w:rsidRDefault="00297A99" w:rsidP="00784A44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53A20" w:rsidRPr="003B0A0B" w:rsidRDefault="00784A44" w:rsidP="003B0A0B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3A20" w:rsidRPr="00471C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3A20" w:rsidRPr="00471C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3A20" w:rsidRPr="00471C8B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главу муниципального округа Савелки </w:t>
      </w:r>
      <w:proofErr w:type="spellStart"/>
      <w:r w:rsidR="00553A20" w:rsidRPr="003B0A0B">
        <w:rPr>
          <w:rFonts w:ascii="Times New Roman" w:hAnsi="Times New Roman" w:cs="Times New Roman"/>
          <w:b/>
          <w:sz w:val="28"/>
          <w:szCs w:val="28"/>
        </w:rPr>
        <w:t>Юдахину</w:t>
      </w:r>
      <w:proofErr w:type="spellEnd"/>
      <w:r w:rsidR="00553A20" w:rsidRPr="003B0A0B">
        <w:rPr>
          <w:rFonts w:ascii="Times New Roman" w:hAnsi="Times New Roman" w:cs="Times New Roman"/>
          <w:b/>
          <w:sz w:val="28"/>
          <w:szCs w:val="28"/>
        </w:rPr>
        <w:t xml:space="preserve"> Ирину Васильевну</w:t>
      </w:r>
    </w:p>
    <w:p w:rsidR="00553A20" w:rsidRPr="00471C8B" w:rsidRDefault="00553A20" w:rsidP="00553A20">
      <w:pPr>
        <w:rPr>
          <w:rFonts w:ascii="Times New Roman" w:hAnsi="Times New Roman" w:cs="Times New Roman"/>
          <w:b/>
          <w:sz w:val="28"/>
          <w:szCs w:val="28"/>
        </w:rPr>
      </w:pPr>
    </w:p>
    <w:p w:rsidR="003B0A0B" w:rsidRDefault="003B0A0B" w:rsidP="00553A2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0A0B" w:rsidRDefault="003B0A0B" w:rsidP="00553A2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45184" w:rsidRDefault="00645184" w:rsidP="00784A4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53A20" w:rsidRDefault="00553A20" w:rsidP="00784A44">
      <w:pPr>
        <w:ind w:firstLine="0"/>
        <w:rPr>
          <w:rFonts w:ascii="Times New Roman" w:hAnsi="Times New Roman" w:cs="Times New Roman"/>
        </w:rPr>
      </w:pPr>
      <w:r w:rsidRPr="00471C8B">
        <w:rPr>
          <w:rFonts w:ascii="Times New Roman" w:hAnsi="Times New Roman" w:cs="Times New Roman"/>
          <w:b/>
          <w:sz w:val="28"/>
          <w:szCs w:val="28"/>
        </w:rPr>
        <w:t>Глава муниципального округа Савелки</w:t>
      </w:r>
      <w:r w:rsidRPr="00471C8B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471C8B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2A15E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4518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71C8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471C8B">
        <w:rPr>
          <w:rFonts w:ascii="Times New Roman" w:hAnsi="Times New Roman" w:cs="Times New Roman"/>
          <w:b/>
          <w:sz w:val="28"/>
          <w:szCs w:val="28"/>
        </w:rPr>
        <w:t>Юдахина</w:t>
      </w:r>
      <w:proofErr w:type="spellEnd"/>
      <w:r w:rsidRPr="00471C8B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 w:rsidRPr="006A0303">
        <w:rPr>
          <w:rFonts w:ascii="Times New Roman" w:hAnsi="Times New Roman" w:cs="Times New Roman"/>
        </w:rPr>
        <w:t xml:space="preserve"> </w:t>
      </w:r>
    </w:p>
    <w:p w:rsidR="004F6088" w:rsidRDefault="004F6088" w:rsidP="00784A44">
      <w:pPr>
        <w:ind w:firstLine="0"/>
        <w:rPr>
          <w:rFonts w:ascii="Times New Roman" w:hAnsi="Times New Roman" w:cs="Times New Roman"/>
        </w:rPr>
      </w:pPr>
    </w:p>
    <w:p w:rsidR="004F6088" w:rsidRDefault="004F6088" w:rsidP="00784A44">
      <w:pPr>
        <w:ind w:firstLine="0"/>
        <w:rPr>
          <w:rFonts w:ascii="Times New Roman" w:hAnsi="Times New Roman" w:cs="Times New Roman"/>
        </w:rPr>
      </w:pPr>
    </w:p>
    <w:p w:rsidR="004F6088" w:rsidRDefault="004F6088" w:rsidP="00784A44">
      <w:pPr>
        <w:ind w:firstLine="0"/>
        <w:rPr>
          <w:rFonts w:ascii="Times New Roman" w:hAnsi="Times New Roman" w:cs="Times New Roman"/>
        </w:rPr>
      </w:pPr>
    </w:p>
    <w:p w:rsidR="004F6088" w:rsidRDefault="004F6088" w:rsidP="00784A44">
      <w:pPr>
        <w:ind w:firstLine="0"/>
        <w:rPr>
          <w:rFonts w:ascii="Times New Roman" w:hAnsi="Times New Roman" w:cs="Times New Roman"/>
        </w:rPr>
      </w:pPr>
    </w:p>
    <w:p w:rsidR="004F6088" w:rsidRDefault="004F6088" w:rsidP="00784A44">
      <w:pPr>
        <w:ind w:firstLine="0"/>
        <w:rPr>
          <w:rFonts w:ascii="Times New Roman" w:hAnsi="Times New Roman" w:cs="Times New Roman"/>
        </w:rPr>
      </w:pPr>
    </w:p>
    <w:p w:rsidR="004F6088" w:rsidRDefault="004F6088" w:rsidP="00784A44">
      <w:pPr>
        <w:ind w:firstLine="0"/>
        <w:rPr>
          <w:rFonts w:ascii="Times New Roman" w:hAnsi="Times New Roman" w:cs="Times New Roman"/>
        </w:rPr>
      </w:pPr>
    </w:p>
    <w:p w:rsidR="004F6088" w:rsidRDefault="004F6088" w:rsidP="00784A44">
      <w:pPr>
        <w:ind w:firstLine="0"/>
        <w:rPr>
          <w:rFonts w:ascii="Times New Roman" w:hAnsi="Times New Roman" w:cs="Times New Roman"/>
        </w:rPr>
      </w:pPr>
    </w:p>
    <w:p w:rsidR="004F6088" w:rsidRDefault="004F6088" w:rsidP="00784A44">
      <w:pPr>
        <w:ind w:firstLine="0"/>
        <w:rPr>
          <w:rFonts w:ascii="Times New Roman" w:hAnsi="Times New Roman" w:cs="Times New Roman"/>
        </w:rPr>
      </w:pPr>
    </w:p>
    <w:p w:rsidR="004F6088" w:rsidRDefault="004F6088" w:rsidP="00784A44">
      <w:pPr>
        <w:ind w:firstLine="0"/>
        <w:rPr>
          <w:rFonts w:ascii="Times New Roman" w:hAnsi="Times New Roman" w:cs="Times New Roman"/>
        </w:rPr>
      </w:pPr>
    </w:p>
    <w:p w:rsidR="004F6088" w:rsidRDefault="004F6088" w:rsidP="00784A44">
      <w:pPr>
        <w:ind w:firstLine="0"/>
        <w:rPr>
          <w:rFonts w:ascii="Times New Roman" w:hAnsi="Times New Roman" w:cs="Times New Roman"/>
        </w:rPr>
      </w:pPr>
    </w:p>
    <w:p w:rsidR="004F6088" w:rsidRDefault="004F6088" w:rsidP="00784A44">
      <w:pPr>
        <w:ind w:firstLine="0"/>
        <w:rPr>
          <w:rFonts w:ascii="Times New Roman" w:hAnsi="Times New Roman" w:cs="Times New Roman"/>
        </w:rPr>
      </w:pPr>
    </w:p>
    <w:p w:rsidR="004F6088" w:rsidRDefault="004F6088" w:rsidP="00784A44">
      <w:pPr>
        <w:ind w:firstLine="0"/>
        <w:rPr>
          <w:rFonts w:ascii="Times New Roman" w:hAnsi="Times New Roman" w:cs="Times New Roman"/>
        </w:rPr>
      </w:pPr>
    </w:p>
    <w:p w:rsidR="004F6088" w:rsidRDefault="004F6088" w:rsidP="00784A44">
      <w:pPr>
        <w:ind w:firstLine="0"/>
        <w:rPr>
          <w:rFonts w:ascii="Times New Roman" w:hAnsi="Times New Roman" w:cs="Times New Roman"/>
        </w:rPr>
      </w:pPr>
    </w:p>
    <w:p w:rsidR="004F6088" w:rsidRDefault="004F6088" w:rsidP="00784A44">
      <w:pPr>
        <w:ind w:firstLine="0"/>
        <w:rPr>
          <w:rFonts w:ascii="Times New Roman" w:hAnsi="Times New Roman" w:cs="Times New Roman"/>
        </w:rPr>
      </w:pPr>
    </w:p>
    <w:p w:rsidR="004F6088" w:rsidRDefault="004F6088" w:rsidP="00784A44">
      <w:pPr>
        <w:ind w:firstLine="0"/>
        <w:rPr>
          <w:rFonts w:ascii="Times New Roman" w:hAnsi="Times New Roman" w:cs="Times New Roman"/>
        </w:rPr>
      </w:pPr>
    </w:p>
    <w:p w:rsidR="004F6088" w:rsidRDefault="004F6088" w:rsidP="00784A44">
      <w:pPr>
        <w:ind w:firstLine="0"/>
        <w:rPr>
          <w:rFonts w:ascii="Times New Roman" w:hAnsi="Times New Roman" w:cs="Times New Roman"/>
        </w:rPr>
      </w:pPr>
    </w:p>
    <w:p w:rsidR="004F6088" w:rsidRDefault="004F6088" w:rsidP="00784A44">
      <w:pPr>
        <w:ind w:firstLine="0"/>
        <w:rPr>
          <w:rFonts w:ascii="Times New Roman" w:hAnsi="Times New Roman" w:cs="Times New Roman"/>
        </w:rPr>
      </w:pPr>
    </w:p>
    <w:p w:rsidR="004F6088" w:rsidRDefault="004F6088" w:rsidP="00784A44">
      <w:pPr>
        <w:ind w:firstLine="0"/>
        <w:rPr>
          <w:rFonts w:ascii="Times New Roman" w:hAnsi="Times New Roman" w:cs="Times New Roman"/>
        </w:rPr>
      </w:pPr>
    </w:p>
    <w:p w:rsidR="004F6088" w:rsidRDefault="004F6088" w:rsidP="00784A44">
      <w:pPr>
        <w:ind w:firstLine="0"/>
        <w:rPr>
          <w:rFonts w:ascii="Times New Roman" w:hAnsi="Times New Roman" w:cs="Times New Roman"/>
        </w:rPr>
      </w:pPr>
    </w:p>
    <w:p w:rsidR="004F6088" w:rsidRDefault="004F608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6088" w:rsidRDefault="004F6088" w:rsidP="004F6088">
      <w:pPr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С распоряжением ознакомлены       «___» _________2014 г.   __________________   </w:t>
      </w:r>
      <w:proofErr w:type="spellStart"/>
      <w:r>
        <w:rPr>
          <w:rFonts w:ascii="Times New Roman" w:eastAsia="Calibri" w:hAnsi="Times New Roman" w:cs="Times New Roman"/>
        </w:rPr>
        <w:t>Юдахина</w:t>
      </w:r>
      <w:proofErr w:type="spellEnd"/>
      <w:r>
        <w:rPr>
          <w:rFonts w:ascii="Times New Roman" w:eastAsia="Calibri" w:hAnsi="Times New Roman" w:cs="Times New Roman"/>
        </w:rPr>
        <w:t xml:space="preserve"> И.В.</w:t>
      </w:r>
    </w:p>
    <w:p w:rsidR="004F6088" w:rsidRDefault="004F6088" w:rsidP="004F6088">
      <w:pPr>
        <w:ind w:left="6379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     Балашова В.А.</w:t>
      </w:r>
    </w:p>
    <w:p w:rsidR="004F6088" w:rsidRDefault="004F6088" w:rsidP="004F6088">
      <w:pPr>
        <w:ind w:left="6379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   Леонидова Н.Н.</w:t>
      </w:r>
    </w:p>
    <w:p w:rsidR="004F6088" w:rsidRDefault="004F6088" w:rsidP="00784A44">
      <w:pPr>
        <w:ind w:firstLine="0"/>
        <w:rPr>
          <w:rFonts w:ascii="Times New Roman" w:hAnsi="Times New Roman" w:cs="Times New Roman"/>
        </w:rPr>
      </w:pPr>
    </w:p>
    <w:sectPr w:rsidR="004F6088" w:rsidSect="003B0A0B">
      <w:pgSz w:w="11900" w:h="16800"/>
      <w:pgMar w:top="567" w:right="560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74BE"/>
    <w:multiLevelType w:val="hybridMultilevel"/>
    <w:tmpl w:val="5FCEDD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20"/>
    <w:rsid w:val="0025618E"/>
    <w:rsid w:val="00296BEB"/>
    <w:rsid w:val="00297A99"/>
    <w:rsid w:val="002A15ED"/>
    <w:rsid w:val="003B0A0B"/>
    <w:rsid w:val="00450862"/>
    <w:rsid w:val="00455DBB"/>
    <w:rsid w:val="004F6088"/>
    <w:rsid w:val="00553A20"/>
    <w:rsid w:val="00645184"/>
    <w:rsid w:val="00784A44"/>
    <w:rsid w:val="00B40513"/>
    <w:rsid w:val="00C16D59"/>
    <w:rsid w:val="00D17750"/>
    <w:rsid w:val="00EC659A"/>
    <w:rsid w:val="00F9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3A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3A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53A20"/>
    <w:rPr>
      <w:rFonts w:cs="Times New Roman"/>
      <w:b w:val="0"/>
      <w:color w:val="106BBE"/>
    </w:rPr>
  </w:style>
  <w:style w:type="character" w:customStyle="1" w:styleId="apple-style-span">
    <w:name w:val="apple-style-span"/>
    <w:basedOn w:val="a0"/>
    <w:rsid w:val="00553A20"/>
    <w:rPr>
      <w:rFonts w:cs="Times New Roman"/>
    </w:rPr>
  </w:style>
  <w:style w:type="paragraph" w:styleId="a4">
    <w:name w:val="List Paragraph"/>
    <w:basedOn w:val="a"/>
    <w:uiPriority w:val="34"/>
    <w:qFormat/>
    <w:rsid w:val="00455D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D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D5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1"/>
    <w:locked/>
    <w:rsid w:val="00297A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297A99"/>
    <w:pPr>
      <w:shd w:val="clear" w:color="auto" w:fill="FFFFFF"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1pt">
    <w:name w:val="Основной текст + 11 pt"/>
    <w:basedOn w:val="a7"/>
    <w:rsid w:val="00297A9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3A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3A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53A20"/>
    <w:rPr>
      <w:rFonts w:cs="Times New Roman"/>
      <w:b w:val="0"/>
      <w:color w:val="106BBE"/>
    </w:rPr>
  </w:style>
  <w:style w:type="character" w:customStyle="1" w:styleId="apple-style-span">
    <w:name w:val="apple-style-span"/>
    <w:basedOn w:val="a0"/>
    <w:rsid w:val="00553A20"/>
    <w:rPr>
      <w:rFonts w:cs="Times New Roman"/>
    </w:rPr>
  </w:style>
  <w:style w:type="paragraph" w:styleId="a4">
    <w:name w:val="List Paragraph"/>
    <w:basedOn w:val="a"/>
    <w:uiPriority w:val="34"/>
    <w:qFormat/>
    <w:rsid w:val="00455D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D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D5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1"/>
    <w:locked/>
    <w:rsid w:val="00297A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297A99"/>
    <w:pPr>
      <w:shd w:val="clear" w:color="auto" w:fill="FFFFFF"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1pt">
    <w:name w:val="Основной текст + 11 pt"/>
    <w:basedOn w:val="a7"/>
    <w:rsid w:val="00297A9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2014-12-22T05:36:00Z</cp:lastPrinted>
  <dcterms:created xsi:type="dcterms:W3CDTF">2014-12-22T05:39:00Z</dcterms:created>
  <dcterms:modified xsi:type="dcterms:W3CDTF">2014-12-22T05:39:00Z</dcterms:modified>
</cp:coreProperties>
</file>